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2D461" w14:textId="77777777" w:rsidR="0022631D" w:rsidRPr="00943740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943740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943740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943740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6D610C87" w14:textId="2E580197" w:rsidR="0022631D" w:rsidRPr="00943740" w:rsidRDefault="005500AD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«Վ. Ա. Ֆանարջյանի անվան ուռուցքաբանության ազգային կենտրոն» ՓԲԸ-ն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, որը գտնվում է                        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ՀՀ, ք</w:t>
      </w:r>
      <w:r w:rsidRPr="00943740">
        <w:rPr>
          <w:rFonts w:ascii="Cambria Math" w:eastAsia="Times New Roman" w:hAnsi="Cambria Math" w:cs="Cambria Math"/>
          <w:color w:val="000000" w:themeColor="text1"/>
          <w:sz w:val="20"/>
          <w:szCs w:val="20"/>
          <w:lang w:val="af-ZA" w:eastAsia="ru-RU"/>
        </w:rPr>
        <w:t>․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Երևան, Ֆանարջյան 76շ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հասցեում, ստորև ներկայացնում է իր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կարիքների համար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965769" w:rsidRPr="0096576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բժշկական սարքավորումների</w:t>
      </w:r>
      <w:r w:rsidR="00965769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ձեռքբերման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նպատակով </w:t>
      </w:r>
      <w:r w:rsidR="00E725AC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0860D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</w:t>
      </w:r>
      <w:r w:rsidR="000860D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2024</w:t>
      </w:r>
      <w:r w:rsidR="00C966F0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թվականի </w:t>
      </w:r>
      <w:r w:rsidR="000860D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փետրվարի</w:t>
      </w:r>
      <w:r w:rsidR="001C3DA5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0</w:t>
      </w:r>
      <w:r w:rsidR="000860D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9</w:t>
      </w:r>
      <w:r w:rsidR="00C966F0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-ին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կնքված</w:t>
      </w:r>
      <w:r w:rsidR="00C8733A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C8733A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ՈՒԱԿ-ԳՀԱՊՁԲ-</w:t>
      </w:r>
      <w:r w:rsidR="000860D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B33FC7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</w:t>
      </w:r>
      <w:r w:rsidR="00B95CCB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1, ՈՒԱԿ-ԳՀԱՊՁԲ-</w:t>
      </w:r>
      <w:r w:rsidR="000860D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B95CCB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</w:t>
      </w:r>
      <w:r w:rsidR="00B95CCB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2, ՈՒԱԿ-ԳՀԱՊՁԲ-</w:t>
      </w:r>
      <w:r w:rsidR="000860D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B95CCB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</w:t>
      </w:r>
      <w:r w:rsidR="00B95CCB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3, ՈՒԱԿ-ԳՀԱՊՁԲ-</w:t>
      </w:r>
      <w:r w:rsidR="000860D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24/28</w:t>
      </w:r>
      <w:r w:rsidR="00B95CCB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-</w:t>
      </w:r>
      <w:r w:rsidR="00B95CCB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4</w:t>
      </w:r>
      <w:r w:rsidR="00860981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 xml:space="preserve"> 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>պայմանագր</w:t>
      </w:r>
      <w:r w:rsidR="00B95CCB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 w:eastAsia="ru-RU"/>
        </w:rPr>
        <w:t>երի</w:t>
      </w:r>
      <w:r w:rsidR="0022631D" w:rsidRPr="00943740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  <w:t xml:space="preserve"> մասին տեղեկատվությունը`</w:t>
      </w:r>
    </w:p>
    <w:tbl>
      <w:tblPr>
        <w:tblW w:w="10836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419"/>
        <w:gridCol w:w="153"/>
        <w:gridCol w:w="254"/>
        <w:gridCol w:w="159"/>
        <w:gridCol w:w="49"/>
        <w:gridCol w:w="603"/>
        <w:gridCol w:w="8"/>
        <w:gridCol w:w="170"/>
        <w:gridCol w:w="588"/>
        <w:gridCol w:w="105"/>
        <w:gridCol w:w="332"/>
        <w:gridCol w:w="414"/>
        <w:gridCol w:w="186"/>
        <w:gridCol w:w="204"/>
        <w:gridCol w:w="35"/>
        <w:gridCol w:w="306"/>
        <w:gridCol w:w="545"/>
        <w:gridCol w:w="226"/>
        <w:gridCol w:w="624"/>
        <w:gridCol w:w="220"/>
        <w:gridCol w:w="1765"/>
        <w:gridCol w:w="141"/>
      </w:tblGrid>
      <w:tr w:rsidR="00411537" w:rsidRPr="00943740" w14:paraId="3BCB0F4A" w14:textId="77777777" w:rsidTr="00A6502A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9854" w:type="dxa"/>
            <w:gridSpan w:val="28"/>
            <w:shd w:val="clear" w:color="auto" w:fill="auto"/>
            <w:vAlign w:val="center"/>
          </w:tcPr>
          <w:p w14:paraId="47A5B985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</w:p>
        </w:tc>
      </w:tr>
      <w:tr w:rsidR="00411537" w:rsidRPr="00943740" w14:paraId="796D388F" w14:textId="77777777" w:rsidTr="0036404A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6FD4FFE8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62535C49" w14:textId="48F058DF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 գինը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vAlign w:val="center"/>
          </w:tcPr>
          <w:p w14:paraId="5D289872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411537" w:rsidRPr="00943740" w14:paraId="02BE1D52" w14:textId="77777777" w:rsidTr="0036404A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6F19F2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617" w:type="dxa"/>
            <w:gridSpan w:val="6"/>
            <w:shd w:val="clear" w:color="auto" w:fill="auto"/>
            <w:vAlign w:val="center"/>
          </w:tcPr>
          <w:p w14:paraId="01CC38D9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126" w:type="dxa"/>
            <w:gridSpan w:val="7"/>
            <w:vMerge/>
            <w:shd w:val="clear" w:color="auto" w:fill="auto"/>
            <w:vAlign w:val="center"/>
          </w:tcPr>
          <w:p w14:paraId="12AD9841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vAlign w:val="center"/>
          </w:tcPr>
          <w:p w14:paraId="28B6AAAB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943740" w14:paraId="688F77C8" w14:textId="77777777" w:rsidTr="0036404A">
        <w:trPr>
          <w:trHeight w:val="50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943740" w:rsidRDefault="0022631D" w:rsidP="00A151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76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943740" w:rsidRDefault="0022631D" w:rsidP="00A1514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2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3231A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67B28" w14:textId="77777777" w:rsidR="0022631D" w:rsidRPr="00943740" w:rsidRDefault="0022631D" w:rsidP="00A151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473E5" w:rsidRPr="00943740" w14:paraId="6CB0AC86" w14:textId="77777777" w:rsidTr="0036404A">
        <w:trPr>
          <w:trHeight w:val="40"/>
        </w:trPr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F33415" w14:textId="173648E3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1F035" w14:textId="64CAEBAA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ԷՍԳ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0595DF66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391D6298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78E475F6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240EAAE1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850000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57E015D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Էլեկտրոկարդիոգրաֆիկ սարք: Առնվազն 12 ալիքանի (12 каналов)Մալուխ, որը միացնում է էլեկտրոդները ձայնագրող տարրին: Սնուցման աղբյուր: Պետք է կարողանա տպել հետազոտության արդյունքը համապատասխան թղթային ժապավենին: Ներկառուցված հեղուկաբյուրեղային մոնիտոր: Արտաքին մոնիտորին կամ համակարգչին միանալու հնարավորություն առկա համապատասխան պորտերի միջոցով: Սարքը նոր է, չօգտագործված, փակ գործարանային տուփով, առնվազն 12 ամիս երաշխիքային ժամկետով: Սարքը պարտադիր պետք է ունենա CE հավաստագիր: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62A9A3C0" w:rsidR="00F473E5" w:rsidRPr="00943740" w:rsidRDefault="00203D74" w:rsidP="00F473E5">
            <w:pPr>
              <w:widowControl w:val="0"/>
              <w:spacing w:before="0" w:after="0"/>
              <w:ind w:left="18" w:right="-108" w:hanging="18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Էլեկտրոկարդիոգրաֆիկ սարք: Առնվազն 12 ալիքանի (12 каналов)Մալուխ, որը միացնում է էլեկտրոդները ձայնագրող տարրին: Սնուցման աղբյուր: Պետք է կարողանա տպել հետազոտության արդյունքը համապատասխան թղթային ժապավենին: Ներկառուցված հեղուկաբյուրեղային մոնիտոր: Արտաքին մոնիտորին կամ համակարգչին միանալու հնարավորություն առկա համապատասխան պորտերի միջոցով: Սարքը նոր է, չօգտագործված, փակ գործարանային տուփով, առնվազն 12 ամիս երաշխիքային ժամկետով: Սարքը պարտադիր պետք է ունենա CE հավաստագիր:</w:t>
            </w:r>
          </w:p>
        </w:tc>
      </w:tr>
      <w:tr w:rsidR="00F473E5" w:rsidRPr="00943740" w14:paraId="3409F160" w14:textId="77777777" w:rsidTr="0036404A">
        <w:trPr>
          <w:trHeight w:val="40"/>
        </w:trPr>
        <w:tc>
          <w:tcPr>
            <w:tcW w:w="9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B1F193" w14:textId="72C8C7CD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D5119" w14:textId="74C5549E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Ստոյկա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CE481" w14:textId="03EC02A0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6FA15" w14:textId="375C2974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4F3EF" w14:textId="41DD8F3C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EFEDB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C1AA" w14:textId="5A184EC9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20100000</w:t>
            </w:r>
          </w:p>
        </w:tc>
        <w:tc>
          <w:tcPr>
            <w:tcW w:w="212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9A1B" w14:textId="32537B4B" w:rsidR="00F473E5" w:rsidRPr="00943740" w:rsidRDefault="00203D74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Բուժքրոջ շարժական կայան: բժշկական սայլակ՝ պատրաստված ՝ բարձրորակ ABS նյութից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E7AF" w14:textId="43DB0103" w:rsidR="00F473E5" w:rsidRPr="000719F1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F473E5" w:rsidRPr="00943740" w14:paraId="6C30D194" w14:textId="77777777" w:rsidTr="0036404A">
        <w:trPr>
          <w:trHeight w:val="40"/>
        </w:trPr>
        <w:tc>
          <w:tcPr>
            <w:tcW w:w="9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521947" w14:textId="497DA5E4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07482" w14:textId="6EE1C31D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Մոնիտոր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9684" w14:textId="3B45159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50006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EB741" w14:textId="2A2AA50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9009F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9C97" w14:textId="3E2ABE3A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1480000</w:t>
            </w:r>
          </w:p>
        </w:tc>
        <w:tc>
          <w:tcPr>
            <w:tcW w:w="212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93BF9" w14:textId="45F4CF29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Հիվանդի մոնիտոր: Լեզու՝ առնվազն անգլերեն: Էկրան առնվազն 12.1 դույմ, գունավոր TFT, լուսադիոդային լուսավորություն, առնվազն 8 ալիք, ԷՍԳ, RESP, SpO2, NIBP, առնվազն 2 աստիճանային ջերմաչափում, 3/5 lead ԷՍԳ ալգորիթմ + ARR + ST, Li-Ion մարտկոց (10.95V, 2500 mAh), առնվազն 2 USB պորտ: ԷՍԳ աքսեսուարների հավաքածու՝ առնվազն ԷՍԳ մագիստրալ մալուխ(դեֆիբրիլյացիայից պաշտպանությամբ) + լարեր + էլեկտրոդներ (առնվազն 5 հատ): SpO2 աքսեսուարների հավաքածու՝ առնվազն SpO2 ինտեգրատիվ սենսոր (մեծահասակի, &gt;30կգ, բազմակի օգտագործման) + առնվազն 3մ մալուխ: NIBP խողովակ (Adult/Ped) + մանժետ (պարկ, Adu, 25-35 սմ): Մեշահասակների մաշկի ջերմաստիճանային տվիչ՝ առնվազն 3.6մ երկարության: ԷՍԳ մոնիտորին առնվազն 12 արտածումներ: NIBP:Assisting Venous puncture: PR(SpO2) առնվազն՝ [20-300]: RESP(Source ECG) առնվազն [0-200]: CO2 Sample Rate: Մեծահասակների/մանկական՝ 90/120 մլ/ր, նորածիններ՝ 50/70/90 մլ/րոպե: Ալգորիթմի միջոցով առիթմիայիառնվազն 24 ահազանգերի ճանաչում: Մարտկոցի առավելագույն աշխատաժամանակը՝ առնվազն 8 ժամ: Առնվազն: 1200 ժամ միտումների վերանայում: Առնվազն 1800 տագնապային ազդանշանների վերանայում: Առնվազն 128 ARR տագնապային ազդանշանների վերանայում: Անջրանցիկ, կաթիլային պաշտպանություն, հեշտ մաքրում, ներկառուցված աքսեսուարների պահարան։ Պետք է համապատասխանի 93/42/EEC for medical device և 2007/47/EC </w:t>
            </w: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դիրեկտիվների պահանջներին: Երաշխիքային / Հետերաշխիքային սպասարկում: Եր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2F47F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Հիվանդի մոնիտոր: Լեզու՝ առնվազն անգլերեն: Էկրան</w:t>
            </w:r>
          </w:p>
          <w:p w14:paraId="680A9B67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 12.1 դույմ, գունավոր TFT, լուսադիոդային</w:t>
            </w:r>
          </w:p>
          <w:p w14:paraId="79F8B480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լուսավորություն, առնվազն 8 ալիք, ԷՍԳ, RESP, SpO2,</w:t>
            </w:r>
          </w:p>
          <w:p w14:paraId="55319CE4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NIBP, առնվազն 2 աստիճանային ջերմաչափում, 3/5 lead</w:t>
            </w:r>
          </w:p>
          <w:p w14:paraId="6B5CC38C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ԷՍԳ ալգորիթմ + ARR + ST, Li-Ion մարտկոց (10.95V,</w:t>
            </w:r>
          </w:p>
          <w:p w14:paraId="60C6C133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2500 mAh), առնվազն 2 USB պորտ: ԷՍԳ</w:t>
            </w:r>
          </w:p>
          <w:p w14:paraId="43EEBEBC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աքսեսուարների հավաքածու՝ առնվազն ԷՍԳ</w:t>
            </w:r>
          </w:p>
          <w:p w14:paraId="3917F9C7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մագիստրալ մալուխ(դեֆիբրիլյացիայից</w:t>
            </w:r>
          </w:p>
          <w:p w14:paraId="67D62C12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պաշտպանությամբ) + լարեր + էլեկտրոդներ (առնվազն</w:t>
            </w:r>
          </w:p>
          <w:p w14:paraId="1E659425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 հատ): SpO2 աքսեսուարների հավաքածու՝ առնվազն</w:t>
            </w:r>
          </w:p>
          <w:p w14:paraId="39F10E9B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SpO2 ինտեգրատիվ սենսոր (մեծահասակի, &gt;30կգ,</w:t>
            </w:r>
          </w:p>
          <w:p w14:paraId="6FCA2EDE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բազմակի օգտագործման) + առնվազն 3մ մալուխ: NIBP</w:t>
            </w:r>
          </w:p>
          <w:p w14:paraId="3A74DD54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խողովակ (Adult/Ped) + մանժետ (պարկ, Adu, 25-35 սմ):</w:t>
            </w:r>
          </w:p>
          <w:p w14:paraId="305BC1E6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Մեշահասակների մաշկի ջերմաստիճանային տվիչ՝</w:t>
            </w:r>
          </w:p>
          <w:p w14:paraId="4B2A5AFD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 3.6մ երկարության: ԷՍԳ մոնիտորին</w:t>
            </w:r>
          </w:p>
          <w:p w14:paraId="32F16BDC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 12 արտածումներ: NIBP:Assisting Venous</w:t>
            </w:r>
          </w:p>
          <w:p w14:paraId="72C3A97D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puncture: PR(SpO2) առնվազն՝ [20-300]: RESP(Source ECG)</w:t>
            </w:r>
          </w:p>
          <w:p w14:paraId="574A270E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 [0-200]: CO2 Sample Rate:</w:t>
            </w:r>
          </w:p>
          <w:p w14:paraId="52C92DA9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Մեծահասակների/մանկական՝ 90/120 մլ/ր, նորածիններ՝</w:t>
            </w:r>
          </w:p>
          <w:p w14:paraId="0AE9839D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50/70/90 մլ/րոպե: Ալգորիթմի միջոցով</w:t>
            </w:r>
          </w:p>
          <w:p w14:paraId="3B6AE1FF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առիթմիայիառնվազն 24 ահազանգերի ճանաչում:</w:t>
            </w:r>
          </w:p>
          <w:p w14:paraId="0E6CC3D0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Մարտկոցի առավելագույն աշխատաժամանակը՝</w:t>
            </w:r>
          </w:p>
          <w:p w14:paraId="7DA0C3AC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առնվազն 8 ժամ: Առնվազն: 1200 ժամ միտումների</w:t>
            </w:r>
          </w:p>
          <w:p w14:paraId="1B7F97C5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վերանայում: Առնվազն 1800 տագնապային</w:t>
            </w:r>
          </w:p>
          <w:p w14:paraId="08EE24D4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ազդանշանների վերանայում: </w:t>
            </w: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Առնվազն 128 ARR</w:t>
            </w:r>
          </w:p>
          <w:p w14:paraId="33079EB3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տագնապային ազդանշանների վերանայում:</w:t>
            </w:r>
          </w:p>
          <w:p w14:paraId="46601005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Անջրանցիկ, կաթիլային պաշտպանություն, հեշտ</w:t>
            </w:r>
          </w:p>
          <w:p w14:paraId="6E53653B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մաքրում, ներկառուցված աքսեսուարների պահարան։</w:t>
            </w:r>
          </w:p>
          <w:p w14:paraId="105F8B56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Պետք է համապատասխանի 93/42/EEC for medical device</w:t>
            </w:r>
          </w:p>
          <w:p w14:paraId="3C71224E" w14:textId="77777777" w:rsidR="00203D74" w:rsidRPr="00203D74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և 2007/47/EC դիրեկտիվների պահանջներին:</w:t>
            </w:r>
          </w:p>
          <w:p w14:paraId="4BBEA79B" w14:textId="5B3DEFCA" w:rsidR="00F473E5" w:rsidRPr="00943740" w:rsidRDefault="00203D74" w:rsidP="00203D7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Երաշխիքային / Հետերաշխիքային սպասարկում:</w:t>
            </w:r>
          </w:p>
        </w:tc>
      </w:tr>
      <w:tr w:rsidR="00F473E5" w:rsidRPr="00943740" w14:paraId="28E75580" w14:textId="77777777" w:rsidTr="0036404A">
        <w:trPr>
          <w:trHeight w:val="40"/>
        </w:trPr>
        <w:tc>
          <w:tcPr>
            <w:tcW w:w="9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033730" w14:textId="05986653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lastRenderedPageBreak/>
              <w:t>4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9296C" w14:textId="388F07B9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Քիմայի բազկաթոռ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C6CF" w14:textId="6D3C0BFC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5E457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C216" w14:textId="2E51420A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8FCB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5BB9" w14:textId="45E67A36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2100000</w:t>
            </w:r>
          </w:p>
        </w:tc>
        <w:tc>
          <w:tcPr>
            <w:tcW w:w="212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C782" w14:textId="5BBC3EFF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Արյան դոնորի բազկաթոռ՝ համալրված երկու բազկահենակներով, ներարկման համակարգի կանգնակով և սեղանիկով: Միաժամանակ պետք է հնարավոր լինի կարգավորել ոտնատեղը և հենակը: Հենակի կարգավորում՝ առնվազն 95°- 120°-150°: Ոտնատեղի կարգավորում՝ առնվազն 5°- 60°: Պետք է ծածկված լինի արհեստական կաշվով: Չափսը՝ 73 ± 2 սմ * 130 ± 3 սմ: CE (կամ համարժեք) սերտիֆիկատի առկայություն: 12 ամսվա երաշխիքային սպասարկում: Ապրանքը պետք է լինի նոր և չօգտագործված: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B772" w14:textId="16EBB7DC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F473E5" w:rsidRPr="00943740" w14:paraId="404EA74C" w14:textId="77777777" w:rsidTr="0036404A">
        <w:trPr>
          <w:trHeight w:val="40"/>
        </w:trPr>
        <w:tc>
          <w:tcPr>
            <w:tcW w:w="9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EB2E5C" w14:textId="31A53132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E4269" w14:textId="34BFCA71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 թափոնների համար նախատեսված սառնարան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67874" w14:textId="4FA29605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7F0D4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EC412" w14:textId="265D854F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48BDA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1591" w14:textId="1D3CF48A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1600000</w:t>
            </w:r>
          </w:p>
        </w:tc>
        <w:tc>
          <w:tcPr>
            <w:tcW w:w="212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99414" w14:textId="77777777" w:rsidR="00F473E5" w:rsidRPr="00F473E5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Բժշկական թափոնների համար նախատեսված սառնարան: Սառնարտադրողականությունը ՝4ից 5Կվտ: Սառնարանային ագրեգատի սառնարտադրողականությունը՝ 5Կվտ: Սառնագենտի գոլորշիացման ջերմաստիճանը՝ -10C: Սառնարանային համակարգի լարումը՝ 220Վ: Սառնարանային համակարգի հզորությունը՝ 2-2,5Կվտ: Ջերմաստիճանային հսկումը՝ Էլեկրոնային թվային: Սառնագենտի բարձր և ցածր ճմշման հսկումը՝ մեխանիկական: Էլեկտրական պաշտպանությունը՝ հոսանքի ջերմային և լարման էլեկտրոնային: Ագրեգատի տեղակայումը՝ արտաքինը հենակի վրա պատին իսկ ներքինը՝ առաստաղից կախված: </w:t>
            </w:r>
          </w:p>
          <w:p w14:paraId="72A640AD" w14:textId="53429C21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Սառնարանային դուռ՝ հատուկ ստանդարտին համապատասխան, բացվող աջ կամ ձախ, չափսերը 1000մմ*2000մմ առանց շեմ: Վերոնշյալ ապրանքները և մոնտաժման համար լրացուցիչ պարագաները մատակարարելու է և մոնտաժման աշխատանքները կատարելու է մասնակիցը: Դռան պատրաստումը և տեղադրումը նույնպես կատարելու է մասնակիցը: Երաշխիքային ժամկետը առնվազն 12 ամիս: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C275A" w14:textId="518D79DA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F473E5" w:rsidRPr="00943740" w14:paraId="758974E0" w14:textId="77777777" w:rsidTr="0036404A">
        <w:trPr>
          <w:trHeight w:val="40"/>
        </w:trPr>
        <w:tc>
          <w:tcPr>
            <w:tcW w:w="9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EBFA48" w14:textId="71DAD1A4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D99E4" w14:textId="18CA259E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Միկրոտոմ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56B83" w14:textId="6F6E5FF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5675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A67D" w14:textId="7F9C020C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D709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45500" w14:textId="7027CF9C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7360000</w:t>
            </w:r>
          </w:p>
        </w:tc>
        <w:tc>
          <w:tcPr>
            <w:tcW w:w="212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CDF1" w14:textId="314F04ED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Ռոտացիոն միկրոտոմ: Շարժիչով սնուցում՝ նմուշների սնուցման կարգավորելի արագությամբ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29ACD" w14:textId="70910E3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F473E5" w:rsidRPr="00943740" w14:paraId="54BF7B02" w14:textId="77777777" w:rsidTr="0036404A">
        <w:trPr>
          <w:trHeight w:val="40"/>
        </w:trPr>
        <w:tc>
          <w:tcPr>
            <w:tcW w:w="982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894BB0" w14:textId="6A205D06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141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2970D5" w14:textId="2C14F6E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բժշկական թախտեր</w:t>
            </w:r>
          </w:p>
        </w:tc>
        <w:tc>
          <w:tcPr>
            <w:tcW w:w="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A89AD" w14:textId="415D4A3B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073B6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D9FE" w14:textId="7E5A98B6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ECD0C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D3527" w14:textId="41D688D4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310000</w:t>
            </w:r>
          </w:p>
        </w:tc>
        <w:tc>
          <w:tcPr>
            <w:tcW w:w="212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F34F" w14:textId="4D969D9F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F473E5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Թախտ բժշկական, չափսերը՝ ոչ պակաս քան 1800x600x600 մմ:  Նյութը որակյալ՝ փոշեներկված մետաղ, ծածկույթը՝ կաշվե փոխարինիչ, ախտահանվող:  Գլխային հատվածի բարձրությունը կարգավորվող: Ապրանքը նոր է, չօգտագործված: Երաշխիքային ժամկետը ապրանքը հանձնելու օրվանից 365 օրվա ընթացքում: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EE4E1" w14:textId="52F1F7A0" w:rsidR="00F473E5" w:rsidRPr="00943740" w:rsidRDefault="00203D74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03D7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Թախտ բժշկական, չափսերը՝ ոչ պակաս քան 1800x600x600 մմ:  Նյութը որակյալ՝ փոշեներկված մետաղ, ծածկույթը՝ կաշվե փոխարինիչ, ախտահանվող:  Գլխային հատվածի բարձրությունը կարգավորվող: Ապրանքը նոր է, չօգտագործված: Երաշխիքային ժամկետը ապրանքը հանձնելու օրվանից 365 օրվա ընթացքում:</w:t>
            </w:r>
          </w:p>
        </w:tc>
      </w:tr>
      <w:tr w:rsidR="00F473E5" w:rsidRPr="00943740" w14:paraId="4B8BC031" w14:textId="77777777" w:rsidTr="00A6502A">
        <w:trPr>
          <w:trHeight w:val="169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451180EC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F473E5" w:rsidRPr="00943740" w14:paraId="24C3B0CB" w14:textId="77777777" w:rsidTr="00A6502A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47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3ACC8A83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«Գնումների մասին» ՀՀ օրենքի 22-րդ հոդվածի 1-ին մասի համաձայն կազմակերպվել է գնանշման հարցում</w:t>
            </w:r>
          </w:p>
        </w:tc>
      </w:tr>
      <w:tr w:rsidR="00F473E5" w:rsidRPr="00943740" w14:paraId="075EEA57" w14:textId="77777777" w:rsidTr="00A6502A">
        <w:trPr>
          <w:trHeight w:val="19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F473E5" w:rsidRPr="00943740" w14:paraId="681596E8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 ուղարկելու կամ հրապարակելու ամսաթիվը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49837B9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9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.1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2024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թ</w:t>
            </w:r>
          </w:p>
        </w:tc>
      </w:tr>
      <w:tr w:rsidR="00F473E5" w:rsidRPr="00943740" w14:paraId="199F948A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7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A175A78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 կատարված փոփոխությունների ամսաթիվը</w:t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4433A8E" w:rsidR="00F473E5" w:rsidRPr="00943740" w:rsidRDefault="00F473E5" w:rsidP="00F473E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</w:tr>
      <w:tr w:rsidR="00F473E5" w:rsidRPr="00943740" w14:paraId="6EE9B008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473E5" w:rsidRPr="00943740" w14:paraId="13FE412E" w14:textId="77777777" w:rsidTr="00364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F473E5" w:rsidRPr="00943740" w14:paraId="321D26CF" w14:textId="77777777" w:rsidTr="00364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473E5" w:rsidRPr="00943740" w14:paraId="68E691E2" w14:textId="77777777" w:rsidTr="00364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733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73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473E5" w:rsidRPr="00943740" w14:paraId="30B89418" w14:textId="77777777" w:rsidTr="00A6502A">
        <w:trPr>
          <w:trHeight w:val="54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70776DB4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473E5" w:rsidRPr="00943740" w14:paraId="10DC4861" w14:textId="77777777" w:rsidTr="00A6502A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64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087" w:type="dxa"/>
            <w:gridSpan w:val="21"/>
            <w:shd w:val="clear" w:color="auto" w:fill="auto"/>
            <w:vAlign w:val="center"/>
          </w:tcPr>
          <w:p w14:paraId="1FD38684" w14:textId="6B525FDF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/ՀՀ դրամ</w:t>
            </w:r>
          </w:p>
        </w:tc>
      </w:tr>
      <w:tr w:rsidR="00F473E5" w:rsidRPr="00943740" w14:paraId="3FD00E3A" w14:textId="77777777" w:rsidTr="00A6502A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64" w:type="dxa"/>
            <w:gridSpan w:val="6"/>
            <w:vMerge/>
            <w:shd w:val="clear" w:color="auto" w:fill="auto"/>
            <w:vAlign w:val="center"/>
          </w:tcPr>
          <w:p w14:paraId="7835142E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7542D69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35EE2FE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A371FE9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F473E5" w:rsidRPr="00943740" w14:paraId="3926F3F7" w14:textId="77777777" w:rsidTr="00A6502A">
        <w:trPr>
          <w:trHeight w:val="239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D70E496" w14:textId="2A174250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943740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Չափաբաժին 1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EFE10F5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3DD3EE7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C2EABA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B3ADFF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F473E5" w:rsidRPr="00943740" w14:paraId="42B76149" w14:textId="77777777" w:rsidTr="00805A2A">
        <w:trPr>
          <w:trHeight w:val="18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03EA50B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E4E532A" w14:textId="47DD4DF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«Ս</w:t>
            </w:r>
            <w:r w:rsidRPr="00EB35FD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ru-RU" w:eastAsia="ru-RU"/>
              </w:rPr>
              <w:t>․</w:t>
            </w: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Ա</w:t>
            </w:r>
            <w:r w:rsidRPr="00EB35FD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ru-RU" w:eastAsia="ru-RU"/>
              </w:rPr>
              <w:t>․</w:t>
            </w: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Վ</w:t>
            </w:r>
            <w:r w:rsidRPr="00EB35FD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ru-RU" w:eastAsia="ru-RU"/>
              </w:rPr>
              <w:t>․</w:t>
            </w: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 ԳՐՈՒՊ»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DD946A1" w14:textId="1004E256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480000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3775632" w14:textId="266BBC69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4328F7D" w14:textId="0E27C058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480000</w:t>
            </w:r>
          </w:p>
        </w:tc>
      </w:tr>
      <w:tr w:rsidR="00F473E5" w:rsidRPr="00943740" w14:paraId="158D062E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01C142D" w14:textId="7B52C1DA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03EAFFB" w14:textId="260AAC4A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«Թեոֆարմա Իմպորտ»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FF1FB6A" w14:textId="02804ED4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540000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146D313" w14:textId="0F5CDA7C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51C30E8" w14:textId="783674C1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540000</w:t>
            </w:r>
          </w:p>
        </w:tc>
      </w:tr>
      <w:tr w:rsidR="00F473E5" w:rsidRPr="00943740" w14:paraId="11C3AE3D" w14:textId="77777777" w:rsidTr="00805A2A">
        <w:trPr>
          <w:trHeight w:val="2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30178E" w14:textId="742224D0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F0478AE" w14:textId="5C29F950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«ԳՈՒԴ ԼԱՅՖ ՊԼՈՒՍ»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99679BD" w14:textId="514E4CCD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608333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CC908ED" w14:textId="43E52D0A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121667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17682798" w14:textId="49FDA6EF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729999.6</w:t>
            </w:r>
          </w:p>
        </w:tc>
      </w:tr>
      <w:tr w:rsidR="00F473E5" w:rsidRPr="00943740" w14:paraId="30249A18" w14:textId="77777777" w:rsidTr="00805A2A">
        <w:trPr>
          <w:trHeight w:val="212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4BFF4C6" w14:textId="5A2D63B6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231E1324" w14:textId="22F9F18C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«ՄԵԴՏԵԽՍԵՐՎԻՍ»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53D1234B" w14:textId="69B44FB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943DE92" w14:textId="456300BD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5BBE5736" w14:textId="022023A9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750000</w:t>
            </w:r>
          </w:p>
        </w:tc>
      </w:tr>
      <w:tr w:rsidR="00F473E5" w:rsidRPr="00943740" w14:paraId="759608E6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E32DAA4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FFAADCD" w14:textId="2604CB6F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«ԷՅԷՅ ԻՆԺԵՆԻՐԻՆԳ»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2EEA84B7" w14:textId="20FD2E48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780000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5F221E4" w14:textId="2BE5392E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50B179F" w14:textId="13CF55F5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780000</w:t>
            </w:r>
          </w:p>
        </w:tc>
      </w:tr>
      <w:tr w:rsidR="00BE06BE" w:rsidRPr="00943740" w14:paraId="600B38ED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A85429B" w14:textId="4528DA7B" w:rsidR="00BE06BE" w:rsidRPr="00943740" w:rsidRDefault="00BE06BE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943740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Չափաբաժին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558F8DF" w14:textId="77777777" w:rsidR="00BE06BE" w:rsidRPr="00EB35FD" w:rsidRDefault="00BE06BE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41503E35" w14:textId="77777777" w:rsidR="00BE06BE" w:rsidRPr="00EB35FD" w:rsidRDefault="00BE06BE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E6F3DC3" w14:textId="77777777" w:rsidR="00BE06BE" w:rsidRPr="00EB35FD" w:rsidRDefault="00BE06BE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4CA138C2" w14:textId="77777777" w:rsidR="00BE06BE" w:rsidRPr="00EB35FD" w:rsidRDefault="00BE06BE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F473E5" w:rsidRPr="00943740" w14:paraId="2A5C8F29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7104BA7" w14:textId="75B8FCF2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73327E6" w14:textId="14214CFB" w:rsidR="00F473E5" w:rsidRPr="00EB35FD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«Մեդպրո» ՍՊԸ /մերժված/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08E816A" w14:textId="5C92FCC4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1005000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60797B3" w14:textId="0DF7E544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C537FD8" w14:textId="7A23110E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20100000</w:t>
            </w:r>
          </w:p>
        </w:tc>
      </w:tr>
      <w:tr w:rsidR="00F473E5" w:rsidRPr="00943740" w14:paraId="010CE2E8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CECBCEE" w14:textId="6D23CBBD" w:rsidR="00F473E5" w:rsidRPr="00943740" w:rsidRDefault="00BE06BE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Չափաբաժին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118D3D2" w14:textId="77777777" w:rsidR="00F473E5" w:rsidRPr="00EB35FD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0830592" w14:textId="77777777" w:rsidR="00F473E5" w:rsidRPr="00EB35FD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D796332" w14:textId="77777777" w:rsidR="00F473E5" w:rsidRPr="00EB35FD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4DF2EA3" w14:textId="77777777" w:rsidR="00F473E5" w:rsidRPr="00EB35FD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F473E5" w:rsidRPr="00943740" w14:paraId="380DAEA4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7E04D1A" w14:textId="3A4E853C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2FAA781" w14:textId="2E523E7F" w:rsidR="00F473E5" w:rsidRPr="00EB35FD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«ԳՈՒԴ ԼԱՅՖ ՊԼՈՒՍ» ՍՊԸ /մերժված/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4F8B729" w14:textId="24346415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1233333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4977BAF" w14:textId="08F03A39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246667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0270AF9C" w14:textId="02F63FDA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1480000</w:t>
            </w:r>
          </w:p>
        </w:tc>
      </w:tr>
      <w:tr w:rsidR="00F473E5" w:rsidRPr="00943740" w14:paraId="58F6FB32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990D0C0" w14:textId="41313275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03A53AD5" w14:textId="3BFC48F1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«Թեոֆարմա Իմպորտ»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4CEB220" w14:textId="5887089D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8947108" w14:textId="4F624F51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1C1200A" w14:textId="0989BFEE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1400000</w:t>
            </w:r>
          </w:p>
        </w:tc>
      </w:tr>
      <w:tr w:rsidR="00F473E5" w:rsidRPr="00943740" w14:paraId="66232A50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561D5C" w14:textId="7213B0D1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943740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Չափաբաժին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4BB13CE5" w14:textId="6388093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6979FB4D" w14:textId="4A84CBB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7AA9836" w14:textId="4CD961AB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369DFDEC" w14:textId="5C914A39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F473E5" w:rsidRPr="00943740" w14:paraId="1FFF8DE0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BA462A9" w14:textId="507DE595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3C699482" w14:textId="23EC892C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«Գեո-Նալ»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9731206" w14:textId="44572D29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7277000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E873F02" w14:textId="5F6C5602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7588E67F" w14:textId="5A2C7BF1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7277000</w:t>
            </w:r>
          </w:p>
        </w:tc>
      </w:tr>
      <w:tr w:rsidR="00F473E5" w:rsidRPr="00943740" w14:paraId="20E99D39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A04A0AF" w14:textId="6506031A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 xml:space="preserve">Չափաբաժին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</w:t>
            </w: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5E953848" w14:textId="77777777" w:rsidR="00F473E5" w:rsidRPr="00EB35FD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1D9D12C7" w14:textId="77777777" w:rsidR="00F473E5" w:rsidRPr="00EB35FD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DE60FFF" w14:textId="77777777" w:rsidR="00F473E5" w:rsidRPr="00EB35FD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6E0069D9" w14:textId="77777777" w:rsidR="00F473E5" w:rsidRPr="00EB35FD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F473E5" w:rsidRPr="00943740" w14:paraId="691A913B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8F82034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11F84E19" w14:textId="779BB7FF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«ԳԱԳ-ՄԱՐԿ ԵՂԲԱՅՐՆԵՐ»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7DD8DB70" w14:textId="2BEE9D9C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248333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3674709" w14:textId="7C2139C4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49666.7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C1CD4C0" w14:textId="21B21B14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298000</w:t>
            </w:r>
          </w:p>
        </w:tc>
      </w:tr>
      <w:tr w:rsidR="00F473E5" w:rsidRPr="00943740" w14:paraId="0857AF52" w14:textId="77777777" w:rsidTr="00A6502A">
        <w:trPr>
          <w:trHeight w:val="365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4293AF3" w14:textId="1323E7B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364" w:type="dxa"/>
            <w:gridSpan w:val="6"/>
            <w:shd w:val="clear" w:color="auto" w:fill="auto"/>
            <w:vAlign w:val="center"/>
          </w:tcPr>
          <w:p w14:paraId="6CC76865" w14:textId="48C57FF1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«Բարրի Թրեյդ» ՍՊԸ</w:t>
            </w:r>
          </w:p>
        </w:tc>
        <w:tc>
          <w:tcPr>
            <w:tcW w:w="3021" w:type="dxa"/>
            <w:gridSpan w:val="12"/>
            <w:shd w:val="clear" w:color="auto" w:fill="auto"/>
            <w:vAlign w:val="center"/>
          </w:tcPr>
          <w:p w14:paraId="38FCEF17" w14:textId="5BCA2ACC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310000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A6D1DB2" w14:textId="75D8C3AD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906" w:type="dxa"/>
            <w:gridSpan w:val="2"/>
            <w:shd w:val="clear" w:color="auto" w:fill="auto"/>
            <w:vAlign w:val="center"/>
          </w:tcPr>
          <w:p w14:paraId="2719156D" w14:textId="17D7AF73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310000</w:t>
            </w:r>
          </w:p>
        </w:tc>
      </w:tr>
      <w:tr w:rsidR="00F473E5" w:rsidRPr="00943740" w14:paraId="700CD07F" w14:textId="77777777" w:rsidTr="006F3AE0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10ED0606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473E5" w:rsidRPr="00943740" w14:paraId="521126E1" w14:textId="77777777" w:rsidTr="00A6502A"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F473E5" w:rsidRPr="00943740" w14:paraId="552679BF" w14:textId="77777777" w:rsidTr="00A6502A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581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F473E5" w:rsidRPr="00943740" w14:paraId="3CA6FABC" w14:textId="77777777" w:rsidTr="0036404A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փաստաթղթերի </w:t>
            </w: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943740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F473E5" w:rsidRPr="00943740" w14:paraId="5E96A1C5" w14:textId="77777777" w:rsidTr="0036404A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4759F36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5FD689E9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56358FB2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272BCBC8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4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CF91F" w14:textId="453897FE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16BBFF29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473E5" w:rsidRPr="00943740" w14:paraId="522ACAFB" w14:textId="77777777" w:rsidTr="00A6502A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581" w:type="dxa"/>
            <w:gridSpan w:val="25"/>
            <w:shd w:val="clear" w:color="auto" w:fill="auto"/>
            <w:vAlign w:val="center"/>
          </w:tcPr>
          <w:p w14:paraId="71AB42B3" w14:textId="26EAC660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Ծանոթություն`</w:t>
            </w:r>
          </w:p>
        </w:tc>
      </w:tr>
      <w:tr w:rsidR="00F473E5" w:rsidRPr="00943740" w14:paraId="617248CD" w14:textId="77777777" w:rsidTr="006F3AE0">
        <w:trPr>
          <w:trHeight w:val="4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473E5" w:rsidRPr="00943740" w14:paraId="1515C769" w14:textId="77777777" w:rsidTr="00A6502A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04644D1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17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2024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</w:tr>
      <w:tr w:rsidR="00F473E5" w:rsidRPr="00943740" w14:paraId="71BEA872" w14:textId="77777777" w:rsidTr="00A6502A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487B5" w14:textId="77777777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 ժամկետի սկիզբ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  <w:p w14:paraId="4B80AEB2" w14:textId="3E63ACA2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19</w:t>
            </w:r>
            <w:r w:rsidRPr="00943740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01</w:t>
            </w:r>
            <w:r w:rsidRPr="00943740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2024</w:t>
            </w:r>
          </w:p>
        </w:tc>
        <w:tc>
          <w:tcPr>
            <w:tcW w:w="27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1BA6A00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 ժամկետի ավարտ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28</w:t>
            </w:r>
            <w:r w:rsidRPr="00943740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01</w:t>
            </w:r>
            <w:r w:rsidRPr="00943740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2024</w:t>
            </w:r>
          </w:p>
        </w:tc>
      </w:tr>
      <w:tr w:rsidR="00F473E5" w:rsidRPr="00943740" w14:paraId="04C80107" w14:textId="77777777" w:rsidTr="0031238E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F1924AE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F473E5" w:rsidRPr="00943740" w14:paraId="2254FA5C" w14:textId="77777777" w:rsidTr="00A6502A">
        <w:trPr>
          <w:trHeight w:val="472"/>
        </w:trPr>
        <w:tc>
          <w:tcPr>
            <w:tcW w:w="10836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6DDA93F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01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02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F473E5" w:rsidRPr="00943740" w14:paraId="3C75DA26" w14:textId="77777777" w:rsidTr="00A6502A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22E3E16A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08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F473E5" w:rsidRPr="00943740" w14:paraId="0682C6BE" w14:textId="77777777" w:rsidTr="00A6502A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86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96734D8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9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</w:p>
        </w:tc>
      </w:tr>
      <w:tr w:rsidR="00F473E5" w:rsidRPr="00943740" w14:paraId="79A64497" w14:textId="77777777" w:rsidTr="006F3AE0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620F225D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473E5" w:rsidRPr="00943740" w14:paraId="4E4EA255" w14:textId="77777777" w:rsidTr="00A6502A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610" w:type="dxa"/>
            <w:gridSpan w:val="26"/>
            <w:shd w:val="clear" w:color="auto" w:fill="auto"/>
            <w:vAlign w:val="center"/>
          </w:tcPr>
          <w:p w14:paraId="0A5086C3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</w:p>
        </w:tc>
      </w:tr>
      <w:tr w:rsidR="00F473E5" w:rsidRPr="00943740" w14:paraId="11F19FA1" w14:textId="77777777" w:rsidTr="00FD73B7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EE0CE1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70E64E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4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044FB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886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A33AC2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14:paraId="0911FBB2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</w:p>
        </w:tc>
      </w:tr>
      <w:tr w:rsidR="00F473E5" w:rsidRPr="00943740" w14:paraId="4DC53241" w14:textId="77777777" w:rsidTr="00FD73B7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14:paraId="7FDD9C22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73BBD2A3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shd w:val="clear" w:color="auto" w:fill="auto"/>
            <w:vAlign w:val="center"/>
          </w:tcPr>
          <w:p w14:paraId="078CB506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14:paraId="3C0959C2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ՀՀ դրամ</w:t>
            </w:r>
          </w:p>
        </w:tc>
      </w:tr>
      <w:tr w:rsidR="00F473E5" w:rsidRPr="00943740" w14:paraId="75FDA7D8" w14:textId="77777777" w:rsidTr="0036404A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D1FA9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460CC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8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2659C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20B5B771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 ֆինանսական միջոցներով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77DB6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F473E5" w:rsidRPr="00943740" w14:paraId="08893BDD" w14:textId="77777777" w:rsidTr="0036404A">
        <w:trPr>
          <w:trHeight w:val="263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A6D9CB" w14:textId="698B192E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FE08E8" w14:textId="25DFC5FC" w:rsidR="00F473E5" w:rsidRPr="00041829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«Ս</w:t>
            </w:r>
            <w:r w:rsidRPr="00041829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</w:t>
            </w:r>
            <w:r w:rsidRPr="00041829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Վ</w:t>
            </w:r>
            <w:r w:rsidRPr="00041829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ԳՐՈՒՊ»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A85CAF" w14:textId="67D6E4A1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ՈՒԱԿ-ԳՀԱՊՁԲ-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88C74" w14:textId="56E71168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9</w:t>
            </w:r>
            <w:r w:rsidRPr="00943740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</w:t>
            </w: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2024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100AE" w14:textId="3F500E35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4374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4374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3D213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F0BF3" w14:textId="0D161DC5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480000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0A5C71" w14:textId="461E2249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480000</w:t>
            </w:r>
          </w:p>
        </w:tc>
      </w:tr>
      <w:tr w:rsidR="00F473E5" w:rsidRPr="00943740" w14:paraId="5CE01BF7" w14:textId="77777777" w:rsidTr="0036404A">
        <w:trPr>
          <w:trHeight w:val="263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2CDFA" w14:textId="448F5F4A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4D53D" w14:textId="4AC35869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</w:pP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«Թեոֆարմա Իմպորտ»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54620" w14:textId="410CE30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ՈՒԱԿ-ԳՀԱՊՁԲ-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FFF9C" w14:textId="6F7E52FD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60FC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09</w:t>
            </w:r>
            <w:r w:rsidRPr="00460FC6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460FC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02.2024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DD02C" w14:textId="2AC51798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4374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4374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81348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988F32" w14:textId="553147A3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1400000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A2312" w14:textId="6CF02E68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1400000</w:t>
            </w:r>
          </w:p>
        </w:tc>
      </w:tr>
      <w:tr w:rsidR="00F473E5" w:rsidRPr="00943740" w14:paraId="55DA5A74" w14:textId="77777777" w:rsidTr="0036404A">
        <w:trPr>
          <w:trHeight w:val="263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C7173E" w14:textId="5ABF5558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D36297" w14:textId="23206E83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«Գեո-Նալ»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7A161E" w14:textId="7579ADD2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ՈՒԱԿ-ԳՀԱՊՁԲ-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F5FE1" w14:textId="03B748DF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60FC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09</w:t>
            </w:r>
            <w:r w:rsidRPr="00460FC6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460FC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02.2024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E128D" w14:textId="3E38DFE5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4374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4374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AA6EE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2CE1A" w14:textId="2381403C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7277000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29ACE3" w14:textId="2330D5A8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7277000</w:t>
            </w:r>
          </w:p>
        </w:tc>
      </w:tr>
      <w:tr w:rsidR="00F473E5" w:rsidRPr="00943740" w14:paraId="6E806D20" w14:textId="77777777" w:rsidTr="0036404A">
        <w:trPr>
          <w:trHeight w:val="263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C79BFF" w14:textId="10AA75D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B83849" w14:textId="2E2F275C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«ԳԱԳ-ՄԱՐԿ ԵՂԲԱՅՐՆԵՐ» ՍՊԸ</w:t>
            </w:r>
          </w:p>
        </w:tc>
        <w:tc>
          <w:tcPr>
            <w:tcW w:w="208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440A1" w14:textId="34A48B33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ՈՒԱԿ-ԳՀԱՊՁԲ-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24/28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5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040D9" w14:textId="48890261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460FC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09</w:t>
            </w:r>
            <w:r w:rsidRPr="00460FC6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val="hy-AM" w:eastAsia="ru-RU"/>
              </w:rPr>
              <w:t>․</w:t>
            </w:r>
            <w:r w:rsidRPr="00460FC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02.2024</w:t>
            </w:r>
          </w:p>
        </w:tc>
        <w:tc>
          <w:tcPr>
            <w:tcW w:w="113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48EF0" w14:textId="22D0C7B5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94374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94374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C5952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B40E3" w14:textId="4EC7CA8F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298000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64EA61" w14:textId="60F5BFB1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EB35FD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298000</w:t>
            </w:r>
          </w:p>
        </w:tc>
      </w:tr>
      <w:tr w:rsidR="00F473E5" w:rsidRPr="00943740" w14:paraId="41E4ED39" w14:textId="77777777" w:rsidTr="00A6502A">
        <w:trPr>
          <w:trHeight w:val="150"/>
        </w:trPr>
        <w:tc>
          <w:tcPr>
            <w:tcW w:w="10836" w:type="dxa"/>
            <w:gridSpan w:val="30"/>
            <w:shd w:val="clear" w:color="auto" w:fill="auto"/>
            <w:vAlign w:val="center"/>
          </w:tcPr>
          <w:p w14:paraId="7265AE84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F473E5" w:rsidRPr="00943740" w14:paraId="1F657639" w14:textId="77777777" w:rsidTr="0036404A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8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B3D65B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F473E5" w:rsidRPr="00943740" w14:paraId="03986576" w14:textId="77777777" w:rsidTr="0036404A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E1AA9" w14:textId="086B673C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516FF5" w14:textId="6AE277FF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«Ս</w:t>
            </w:r>
            <w:r w:rsidRPr="00041829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Ա</w:t>
            </w:r>
            <w:r w:rsidRPr="00041829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Վ</w:t>
            </w:r>
            <w:r w:rsidRPr="00041829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hy-AM" w:eastAsia="ru-RU"/>
              </w:rPr>
              <w:t>․</w:t>
            </w: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 ԳՐՈՒՊ»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0C414" w14:textId="3814415B" w:rsidR="00F473E5" w:rsidRPr="00943740" w:rsidRDefault="000719F1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ՀՀ, Կոտայքի մարզ, Առինջ Բ թաղամաս 1-ին, թիվ 2/1, հեռ. /077/ 960808</w:t>
            </w:r>
          </w:p>
        </w:tc>
        <w:tc>
          <w:tcPr>
            <w:tcW w:w="18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EDDF9" w14:textId="579EA75E" w:rsidR="00F473E5" w:rsidRPr="00943740" w:rsidRDefault="000719F1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hyperlink r:id="rId8" w:history="1">
              <w:r w:rsidRPr="003D1CEC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savgrouptender@gmail.com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87D4" w14:textId="2000E2E2" w:rsidR="00F473E5" w:rsidRPr="00943740" w:rsidRDefault="0036404A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2052122121581001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598EC" w14:textId="1EEA53CB" w:rsidR="00F473E5" w:rsidRPr="000719F1" w:rsidRDefault="000719F1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07616781</w:t>
            </w:r>
          </w:p>
        </w:tc>
      </w:tr>
      <w:tr w:rsidR="00F473E5" w:rsidRPr="00943740" w14:paraId="780B62A9" w14:textId="77777777" w:rsidTr="0036404A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3CF3F" w14:textId="7A11FDE8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62764E" w14:textId="733E3974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eastAsia="ru-RU"/>
              </w:rPr>
            </w:pP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>«Թեոֆարմա Իմպորտ»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61870C" w14:textId="4F75EF8F" w:rsidR="00F473E5" w:rsidRPr="00943740" w:rsidRDefault="000719F1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ՀՀ, Արմավիրի մ</w:t>
            </w:r>
            <w:r w:rsidRPr="000719F1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r w:rsidRPr="000719F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Փարաքար</w:t>
            </w: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0719F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համայնք</w:t>
            </w: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r w:rsidRPr="000719F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0719F1">
              <w:rPr>
                <w:rFonts w:ascii="Cambria Math" w:eastAsia="Times New Roman" w:hAnsi="Cambria Math" w:cs="Cambria Math"/>
                <w:b/>
                <w:color w:val="000000" w:themeColor="text1"/>
                <w:sz w:val="14"/>
                <w:szCs w:val="14"/>
                <w:lang w:eastAsia="ru-RU"/>
              </w:rPr>
              <w:t>․</w:t>
            </w: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0719F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Թաիրով</w:t>
            </w: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r w:rsidRPr="000719F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Դեմիրճյան</w:t>
            </w: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1, 22/1, </w:t>
            </w:r>
            <w:r w:rsidRPr="000719F1">
              <w:rPr>
                <w:rFonts w:ascii="GHEA Grapalat" w:eastAsia="Times New Roman" w:hAnsi="GHEA Grapalat" w:cs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/011/ 606606</w:t>
            </w:r>
          </w:p>
        </w:tc>
        <w:tc>
          <w:tcPr>
            <w:tcW w:w="18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6A2D0" w14:textId="27FCF66E" w:rsidR="00F473E5" w:rsidRPr="000719F1" w:rsidRDefault="000719F1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hyperlink r:id="rId9" w:history="1">
              <w:r w:rsidRPr="003D1CEC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tender@theopharma.am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0DC07" w14:textId="08E5CA1F" w:rsidR="00F473E5" w:rsidRPr="00943740" w:rsidRDefault="0036404A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220513330294000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5E9EA" w14:textId="623C3AFA" w:rsidR="00F473E5" w:rsidRPr="000719F1" w:rsidRDefault="000719F1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00471216</w:t>
            </w:r>
          </w:p>
        </w:tc>
      </w:tr>
      <w:tr w:rsidR="00F473E5" w:rsidRPr="000719F1" w14:paraId="3FA73021" w14:textId="77777777" w:rsidTr="0036404A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27DB47" w14:textId="66F926D2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141805" w14:textId="34887234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  <w:t>«Գեո-Նալ»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A60F2" w14:textId="09D89488" w:rsidR="00F473E5" w:rsidRPr="00943740" w:rsidRDefault="000719F1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 xml:space="preserve"> ՀՀ, ք. Երևան, Խանջյան 13/2, հեռ. /093/ 001828</w:t>
            </w:r>
          </w:p>
        </w:tc>
        <w:tc>
          <w:tcPr>
            <w:tcW w:w="18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95D153" w14:textId="62ABD4FC" w:rsidR="00F473E5" w:rsidRPr="000719F1" w:rsidRDefault="000719F1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hyperlink r:id="rId10" w:history="1">
              <w:r w:rsidRPr="003D1CEC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geonal@leica.am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8C1379" w14:textId="1112E7CA" w:rsidR="00F473E5" w:rsidRPr="00943740" w:rsidRDefault="0036404A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1930042784150100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D3FD3E" w14:textId="5FE3B622" w:rsidR="00F473E5" w:rsidRPr="00943740" w:rsidRDefault="000719F1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00062594</w:t>
            </w:r>
          </w:p>
        </w:tc>
      </w:tr>
      <w:tr w:rsidR="00F473E5" w:rsidRPr="000719F1" w14:paraId="4E74EBEF" w14:textId="77777777" w:rsidTr="0036404A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15059" w14:textId="085ACF7E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44706E" w14:textId="31908821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ru-RU" w:eastAsia="ru-RU"/>
              </w:rPr>
            </w:pP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t xml:space="preserve">«ԳԱԳ-ՄԱՐԿ </w:t>
            </w:r>
            <w:r w:rsidRPr="00041829">
              <w:rPr>
                <w:rFonts w:ascii="GHEA Grapalat" w:hAnsi="GHEA Grapalat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ԵՂԲԱՅՐՆԵՐ»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99D672" w14:textId="6861971C" w:rsidR="00F473E5" w:rsidRPr="00943740" w:rsidRDefault="000719F1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lastRenderedPageBreak/>
              <w:t xml:space="preserve">ՀՀ, ք. Վեդի, Կասյան 26/9, 16, հեռ. </w:t>
            </w: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lastRenderedPageBreak/>
              <w:t>/098/ 525529</w:t>
            </w:r>
          </w:p>
        </w:tc>
        <w:tc>
          <w:tcPr>
            <w:tcW w:w="18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C4ACE2" w14:textId="02E68E57" w:rsidR="00F473E5" w:rsidRPr="000719F1" w:rsidRDefault="000719F1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lang w:val="hy-AM"/>
              </w:rPr>
            </w:pPr>
            <w:hyperlink r:id="rId11" w:history="1">
              <w:r w:rsidRPr="003D1CEC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shahinyanmurad@mail.r</w:t>
              </w:r>
              <w:r w:rsidRPr="003D1CEC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lastRenderedPageBreak/>
                <w:t>u</w:t>
              </w:r>
            </w:hyperlink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2908EE" w14:textId="3FA85A8E" w:rsidR="00F473E5" w:rsidRPr="00943740" w:rsidRDefault="0036404A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lastRenderedPageBreak/>
              <w:t>2477605504230000</w:t>
            </w:r>
          </w:p>
        </w:tc>
        <w:tc>
          <w:tcPr>
            <w:tcW w:w="21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488075" w14:textId="3AE6B468" w:rsidR="00F473E5" w:rsidRPr="000719F1" w:rsidRDefault="000719F1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0719F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04247081</w:t>
            </w:r>
          </w:p>
        </w:tc>
      </w:tr>
      <w:tr w:rsidR="00F473E5" w:rsidRPr="000719F1" w14:paraId="496A046D" w14:textId="77777777" w:rsidTr="00A6502A">
        <w:trPr>
          <w:trHeight w:val="52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393BE26B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F473E5" w:rsidRPr="00943740" w14:paraId="3863A00B" w14:textId="77777777" w:rsidTr="00A650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F473E5" w:rsidRPr="00943740" w:rsidRDefault="00F473E5" w:rsidP="00F473E5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29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493B53AF" w:rsidR="00F473E5" w:rsidRPr="00943740" w:rsidRDefault="00F473E5" w:rsidP="00F473E5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Հիմք ընդունելով «Գնումների մասին» ՀՀ օրենքի 37-րդ հոդվածը 2,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4,5</w:t>
            </w: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-րդ չափաբաժինները հայտարարել չկայացած</w:t>
            </w:r>
          </w:p>
        </w:tc>
      </w:tr>
      <w:tr w:rsidR="00F473E5" w:rsidRPr="00943740" w14:paraId="485BF528" w14:textId="77777777" w:rsidTr="00A6502A">
        <w:trPr>
          <w:trHeight w:val="288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60FF974B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473E5" w:rsidRPr="00943740" w14:paraId="7DB42300" w14:textId="77777777" w:rsidTr="00A6502A">
        <w:trPr>
          <w:trHeight w:val="288"/>
        </w:trPr>
        <w:tc>
          <w:tcPr>
            <w:tcW w:w="10836" w:type="dxa"/>
            <w:gridSpan w:val="30"/>
            <w:shd w:val="clear" w:color="auto" w:fill="auto"/>
            <w:vAlign w:val="center"/>
          </w:tcPr>
          <w:p w14:paraId="0AD8E25E" w14:textId="3DF1C8BF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4 օրացուցային օրվա ընթացքում:</w:t>
            </w:r>
          </w:p>
          <w:p w14:paraId="3D70D3AA" w14:textId="77777777" w:rsidR="00F473E5" w:rsidRPr="00943740" w:rsidRDefault="00F473E5" w:rsidP="00F473E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2C74FE58" w14:textId="7F6DFE94" w:rsidR="00F473E5" w:rsidRPr="00943740" w:rsidRDefault="00F473E5" w:rsidP="00F473E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1) ֆիզիկական անձին տրամադրված լիազորագրի բնօրինակը: Ընդ որում լիազորված՝</w:t>
            </w:r>
          </w:p>
          <w:p w14:paraId="1F4E4ACA" w14:textId="77777777" w:rsidR="00F473E5" w:rsidRPr="00943740" w:rsidRDefault="00F473E5" w:rsidP="00F473E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1997F28A" w14:textId="77777777" w:rsidR="00F473E5" w:rsidRPr="00943740" w:rsidRDefault="00F473E5" w:rsidP="00F473E5">
            <w:pPr>
              <w:shd w:val="clear" w:color="auto" w:fill="FFFFFF"/>
              <w:spacing w:before="0" w:after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2333D61F" w:rsidR="00F473E5" w:rsidRPr="00943740" w:rsidRDefault="00F473E5" w:rsidP="00F473E5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F473E5" w:rsidRPr="00943740" w:rsidRDefault="00F473E5" w:rsidP="00F473E5">
            <w:pPr>
              <w:shd w:val="clear" w:color="auto" w:fill="FFFFFF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39CC7CBC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hyperlink r:id="rId12" w:history="1">
              <w:r w:rsidRPr="00943740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lang w:eastAsia="ru-RU"/>
                </w:rPr>
                <w:t>fanarjian_oncology@mail.ru</w:t>
              </w:r>
            </w:hyperlink>
          </w:p>
        </w:tc>
      </w:tr>
      <w:tr w:rsidR="00F473E5" w:rsidRPr="00943740" w14:paraId="3CC8B38C" w14:textId="77777777" w:rsidTr="00A6502A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27E950AD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F473E5" w:rsidRPr="000860D0" w14:paraId="5484FA73" w14:textId="77777777" w:rsidTr="00A6502A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CE343" w14:textId="74DA13A2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Մասնակիցների ներգրավման նպատակով &lt;Գնումների մասին&gt; ՀՀ օրենքի համաձայն իրականացված հրապարակումների մասին տեղեկությունները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6D3017CC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13" w:history="1">
              <w:r w:rsidRPr="00943740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943740">
              <w:rPr>
                <w:rStyle w:val="aa"/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4" w:history="1">
              <w:r w:rsidRPr="00943740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F473E5" w:rsidRPr="000860D0" w14:paraId="5A7FED5D" w14:textId="77777777" w:rsidTr="006F3AE0">
        <w:trPr>
          <w:trHeight w:val="46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7A66F2DC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F473E5" w:rsidRPr="000860D0" w14:paraId="40B30E88" w14:textId="77777777" w:rsidTr="00A6502A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690DE751" w:rsidR="00F473E5" w:rsidRPr="00943740" w:rsidRDefault="00F473E5" w:rsidP="00F473E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1FB95AD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F473E5" w:rsidRPr="000860D0" w14:paraId="541BD7F7" w14:textId="77777777" w:rsidTr="006F3AE0">
        <w:trPr>
          <w:trHeight w:val="46"/>
        </w:trPr>
        <w:tc>
          <w:tcPr>
            <w:tcW w:w="1083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F473E5" w:rsidRPr="000860D0" w14:paraId="4DE14D25" w14:textId="77777777" w:rsidTr="00A6502A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F473E5" w:rsidRPr="00943740" w:rsidRDefault="00F473E5" w:rsidP="00F473E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943740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2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155EB511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943740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94374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F473E5" w:rsidRPr="000860D0" w14:paraId="1DAD5D5C" w14:textId="77777777" w:rsidTr="00A6502A">
        <w:trPr>
          <w:trHeight w:val="288"/>
        </w:trPr>
        <w:tc>
          <w:tcPr>
            <w:tcW w:w="10836" w:type="dxa"/>
            <w:gridSpan w:val="30"/>
            <w:shd w:val="clear" w:color="auto" w:fill="99CCFF"/>
            <w:vAlign w:val="center"/>
          </w:tcPr>
          <w:p w14:paraId="57597369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F473E5" w:rsidRPr="00943740" w14:paraId="455D1A52" w14:textId="77777777" w:rsidTr="00A6502A">
        <w:trPr>
          <w:gridAfter w:val="1"/>
          <w:wAfter w:w="141" w:type="dxa"/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EAFCC" w14:textId="77777777" w:rsidR="00F473E5" w:rsidRPr="00943740" w:rsidRDefault="00F473E5" w:rsidP="00F473E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15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B035F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473E5" w:rsidRPr="00943740" w14:paraId="44C18A4F" w14:textId="77777777" w:rsidTr="006F3AE0">
        <w:trPr>
          <w:gridAfter w:val="1"/>
          <w:wAfter w:w="141" w:type="dxa"/>
          <w:trHeight w:val="46"/>
        </w:trPr>
        <w:tc>
          <w:tcPr>
            <w:tcW w:w="10695" w:type="dxa"/>
            <w:gridSpan w:val="29"/>
            <w:shd w:val="clear" w:color="auto" w:fill="99CCFF"/>
            <w:vAlign w:val="center"/>
          </w:tcPr>
          <w:p w14:paraId="1FC78838" w14:textId="77777777" w:rsidR="00F473E5" w:rsidRPr="00943740" w:rsidRDefault="00F473E5" w:rsidP="00F473E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473E5" w:rsidRPr="00943740" w14:paraId="734FDB72" w14:textId="77777777" w:rsidTr="00A6502A">
        <w:trPr>
          <w:gridAfter w:val="1"/>
          <w:wAfter w:w="141" w:type="dxa"/>
          <w:trHeight w:val="227"/>
        </w:trPr>
        <w:tc>
          <w:tcPr>
            <w:tcW w:w="10695" w:type="dxa"/>
            <w:gridSpan w:val="29"/>
            <w:shd w:val="clear" w:color="auto" w:fill="auto"/>
            <w:vAlign w:val="center"/>
          </w:tcPr>
          <w:p w14:paraId="4FE3DADB" w14:textId="77777777" w:rsidR="00F473E5" w:rsidRPr="00943740" w:rsidRDefault="00F473E5" w:rsidP="00F473E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473E5" w:rsidRPr="00943740" w14:paraId="2A063961" w14:textId="77777777" w:rsidTr="00A6502A">
        <w:trPr>
          <w:gridAfter w:val="1"/>
          <w:wAfter w:w="141" w:type="dxa"/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2A716" w14:textId="77777777" w:rsidR="00F473E5" w:rsidRPr="00943740" w:rsidRDefault="00F473E5" w:rsidP="00F473E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0EECD" w14:textId="77777777" w:rsidR="00F473E5" w:rsidRPr="00943740" w:rsidRDefault="00F473E5" w:rsidP="00F473E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3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061951" w14:textId="77777777" w:rsidR="00F473E5" w:rsidRPr="00943740" w:rsidRDefault="00F473E5" w:rsidP="00F473E5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943740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F473E5" w:rsidRPr="00943740" w14:paraId="2F19BAD5" w14:textId="77777777" w:rsidTr="00A6502A">
        <w:trPr>
          <w:gridAfter w:val="1"/>
          <w:wAfter w:w="141" w:type="dxa"/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4BD408DE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>Ա</w:t>
            </w:r>
            <w:r w:rsidRPr="00943740">
              <w:rPr>
                <w:rFonts w:ascii="Cambria Math" w:hAnsi="Cambria Math" w:cs="Cambria Math"/>
                <w:b/>
                <w:bCs/>
                <w:color w:val="000000" w:themeColor="text1"/>
                <w:sz w:val="14"/>
                <w:szCs w:val="14"/>
                <w:lang w:val="hy-AM"/>
              </w:rPr>
              <w:t>․</w:t>
            </w: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hy-AM"/>
              </w:rPr>
              <w:t xml:space="preserve"> Խաչատրյան</w:t>
            </w:r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20650331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/010/ </w:t>
            </w: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20 50 50 /</w:t>
            </w: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218</w:t>
            </w:r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>/</w:t>
            </w:r>
          </w:p>
        </w:tc>
        <w:tc>
          <w:tcPr>
            <w:tcW w:w="3380" w:type="dxa"/>
            <w:gridSpan w:val="5"/>
            <w:shd w:val="clear" w:color="auto" w:fill="auto"/>
            <w:vAlign w:val="center"/>
          </w:tcPr>
          <w:p w14:paraId="5E3840C5" w14:textId="77777777" w:rsidR="00F473E5" w:rsidRPr="00943740" w:rsidRDefault="00F473E5" w:rsidP="00F473E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ru-RU" w:eastAsia="ru-RU"/>
              </w:rPr>
            </w:pPr>
            <w:hyperlink r:id="rId15" w:history="1">
              <w:r w:rsidRPr="00943740">
                <w:rPr>
                  <w:rStyle w:val="aa"/>
                  <w:rFonts w:ascii="GHEA Grapalat" w:hAnsi="GHEA Grapalat"/>
                  <w:b/>
                  <w:bCs/>
                  <w:sz w:val="14"/>
                  <w:szCs w:val="14"/>
                </w:rPr>
                <w:t>angel.khachatryan@oncology.am</w:t>
              </w:r>
            </w:hyperlink>
            <w:r w:rsidRPr="00943740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ru-RU"/>
              </w:rPr>
              <w:t xml:space="preserve"> </w:t>
            </w:r>
          </w:p>
        </w:tc>
      </w:tr>
    </w:tbl>
    <w:p w14:paraId="5AE5E183" w14:textId="0687B46D" w:rsidR="00A6502A" w:rsidRPr="00943740" w:rsidRDefault="006F3AE0" w:rsidP="00A6502A">
      <w:pPr>
        <w:spacing w:line="360" w:lineRule="auto"/>
        <w:ind w:left="0" w:firstLine="0"/>
        <w:rPr>
          <w:rFonts w:ascii="GHEA Grapalat" w:eastAsia="Times New Roman" w:hAnsi="GHEA Grapalat" w:cs="Sylfaen"/>
          <w:i/>
          <w:color w:val="000000" w:themeColor="text1"/>
          <w:sz w:val="20"/>
          <w:szCs w:val="20"/>
          <w:lang w:val="af-ZA" w:eastAsia="ru-RU"/>
        </w:rPr>
      </w:pPr>
      <w:r w:rsidRPr="00943740">
        <w:rPr>
          <w:rFonts w:ascii="GHEA Grapalat" w:hAnsi="GHEA Grapalat" w:cs="Sylfaen"/>
          <w:color w:val="000000" w:themeColor="text1"/>
          <w:sz w:val="20"/>
          <w:lang w:val="hy-AM"/>
        </w:rPr>
        <w:t xml:space="preserve">         </w:t>
      </w:r>
      <w:r w:rsidR="00A6502A" w:rsidRPr="00943740">
        <w:rPr>
          <w:rFonts w:ascii="GHEA Grapalat" w:hAnsi="GHEA Grapalat" w:cs="Sylfaen"/>
          <w:color w:val="000000" w:themeColor="text1"/>
          <w:sz w:val="20"/>
          <w:lang w:val="af-ZA"/>
        </w:rPr>
        <w:t>Պատվիրատու՝ «Վ. Ա. Ֆանարջյանի անվան ուռուցքաբանության ազգային կենտրոն» ՓԲ</w:t>
      </w:r>
      <w:r w:rsidR="00A6502A" w:rsidRPr="00943740">
        <w:rPr>
          <w:rFonts w:ascii="GHEA Grapalat" w:hAnsi="GHEA Grapalat" w:cs="Sylfaen"/>
          <w:color w:val="000000" w:themeColor="text1"/>
          <w:sz w:val="20"/>
          <w:lang w:val="hy-AM"/>
        </w:rPr>
        <w:t>Ը</w:t>
      </w:r>
    </w:p>
    <w:p w14:paraId="1160E497" w14:textId="77777777" w:rsidR="001021B0" w:rsidRPr="00943740" w:rsidRDefault="001021B0" w:rsidP="009C5E0F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p w14:paraId="42BFA2B6" w14:textId="77777777" w:rsidR="00943740" w:rsidRPr="00943740" w:rsidRDefault="00943740">
      <w:pPr>
        <w:tabs>
          <w:tab w:val="left" w:pos="9829"/>
        </w:tabs>
        <w:ind w:left="0" w:firstLine="0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sectPr w:rsidR="00943740" w:rsidRPr="00943740" w:rsidSect="00632B70">
      <w:pgSz w:w="11907" w:h="16840" w:code="9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6B28D" w14:textId="77777777" w:rsidR="00632B70" w:rsidRDefault="00632B70" w:rsidP="0022631D">
      <w:pPr>
        <w:spacing w:before="0" w:after="0"/>
      </w:pPr>
      <w:r>
        <w:separator/>
      </w:r>
    </w:p>
  </w:endnote>
  <w:endnote w:type="continuationSeparator" w:id="0">
    <w:p w14:paraId="37CF5831" w14:textId="77777777" w:rsidR="00632B70" w:rsidRDefault="00632B7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17F9F" w14:textId="77777777" w:rsidR="00632B70" w:rsidRDefault="00632B70" w:rsidP="0022631D">
      <w:pPr>
        <w:spacing w:before="0" w:after="0"/>
      </w:pPr>
      <w:r>
        <w:separator/>
      </w:r>
    </w:p>
  </w:footnote>
  <w:footnote w:type="continuationSeparator" w:id="0">
    <w:p w14:paraId="4357918D" w14:textId="77777777" w:rsidR="00632B70" w:rsidRDefault="00632B70" w:rsidP="0022631D">
      <w:pPr>
        <w:spacing w:before="0" w:after="0"/>
      </w:pPr>
      <w:r>
        <w:continuationSeparator/>
      </w:r>
    </w:p>
  </w:footnote>
  <w:footnote w:id="1">
    <w:p w14:paraId="3B8A1A7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624312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2412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16D0F"/>
    <w:rsid w:val="00031104"/>
    <w:rsid w:val="00040CC9"/>
    <w:rsid w:val="00041829"/>
    <w:rsid w:val="00044EA8"/>
    <w:rsid w:val="00046CCF"/>
    <w:rsid w:val="00047A4B"/>
    <w:rsid w:val="00051ECE"/>
    <w:rsid w:val="0005477F"/>
    <w:rsid w:val="0007090E"/>
    <w:rsid w:val="000719F1"/>
    <w:rsid w:val="00073D66"/>
    <w:rsid w:val="000756B5"/>
    <w:rsid w:val="000860D0"/>
    <w:rsid w:val="00087AE3"/>
    <w:rsid w:val="000906BA"/>
    <w:rsid w:val="00095195"/>
    <w:rsid w:val="000A27B4"/>
    <w:rsid w:val="000A44D6"/>
    <w:rsid w:val="000B0199"/>
    <w:rsid w:val="000C5472"/>
    <w:rsid w:val="000C5725"/>
    <w:rsid w:val="000D3261"/>
    <w:rsid w:val="000D4411"/>
    <w:rsid w:val="000E4FF1"/>
    <w:rsid w:val="000E749D"/>
    <w:rsid w:val="000F376D"/>
    <w:rsid w:val="000F6FC4"/>
    <w:rsid w:val="000F7B5B"/>
    <w:rsid w:val="001021B0"/>
    <w:rsid w:val="00102ED6"/>
    <w:rsid w:val="0010690E"/>
    <w:rsid w:val="00117D47"/>
    <w:rsid w:val="001240F7"/>
    <w:rsid w:val="0012559F"/>
    <w:rsid w:val="001276EC"/>
    <w:rsid w:val="00131DA3"/>
    <w:rsid w:val="00134105"/>
    <w:rsid w:val="001415A0"/>
    <w:rsid w:val="00152B7C"/>
    <w:rsid w:val="001625A0"/>
    <w:rsid w:val="00183EBA"/>
    <w:rsid w:val="0018422F"/>
    <w:rsid w:val="001A1999"/>
    <w:rsid w:val="001C1BE1"/>
    <w:rsid w:val="001C1FE2"/>
    <w:rsid w:val="001C3DA5"/>
    <w:rsid w:val="001E0091"/>
    <w:rsid w:val="001F1A31"/>
    <w:rsid w:val="001F3CA5"/>
    <w:rsid w:val="00203D74"/>
    <w:rsid w:val="00212DD7"/>
    <w:rsid w:val="00225070"/>
    <w:rsid w:val="0022631D"/>
    <w:rsid w:val="00235A1F"/>
    <w:rsid w:val="00254D9F"/>
    <w:rsid w:val="002644C5"/>
    <w:rsid w:val="002647A1"/>
    <w:rsid w:val="00265D3E"/>
    <w:rsid w:val="0027261B"/>
    <w:rsid w:val="002734BD"/>
    <w:rsid w:val="002747BE"/>
    <w:rsid w:val="002819DA"/>
    <w:rsid w:val="0028735B"/>
    <w:rsid w:val="00295B92"/>
    <w:rsid w:val="002A6972"/>
    <w:rsid w:val="002B32E0"/>
    <w:rsid w:val="002B3AC1"/>
    <w:rsid w:val="002D2E7F"/>
    <w:rsid w:val="002D4786"/>
    <w:rsid w:val="002D4AAC"/>
    <w:rsid w:val="002E4E6F"/>
    <w:rsid w:val="002F16CC"/>
    <w:rsid w:val="002F1FEB"/>
    <w:rsid w:val="00362C2F"/>
    <w:rsid w:val="0036404A"/>
    <w:rsid w:val="00371B1D"/>
    <w:rsid w:val="00376402"/>
    <w:rsid w:val="003A44B2"/>
    <w:rsid w:val="003A7ACB"/>
    <w:rsid w:val="003B2758"/>
    <w:rsid w:val="003B29FF"/>
    <w:rsid w:val="003B501D"/>
    <w:rsid w:val="003C755B"/>
    <w:rsid w:val="003D1EC1"/>
    <w:rsid w:val="003E0758"/>
    <w:rsid w:val="003E3D40"/>
    <w:rsid w:val="003E6978"/>
    <w:rsid w:val="003F7F9A"/>
    <w:rsid w:val="0040211F"/>
    <w:rsid w:val="00411537"/>
    <w:rsid w:val="00433E3C"/>
    <w:rsid w:val="004602EA"/>
    <w:rsid w:val="00472069"/>
    <w:rsid w:val="00474C2F"/>
    <w:rsid w:val="004764CD"/>
    <w:rsid w:val="004875E0"/>
    <w:rsid w:val="00493729"/>
    <w:rsid w:val="004951A0"/>
    <w:rsid w:val="004A366F"/>
    <w:rsid w:val="004A65BF"/>
    <w:rsid w:val="004A6F21"/>
    <w:rsid w:val="004B2BBC"/>
    <w:rsid w:val="004C057A"/>
    <w:rsid w:val="004D078F"/>
    <w:rsid w:val="004D632C"/>
    <w:rsid w:val="004E376E"/>
    <w:rsid w:val="004E668C"/>
    <w:rsid w:val="00503710"/>
    <w:rsid w:val="00503BCC"/>
    <w:rsid w:val="005045AD"/>
    <w:rsid w:val="005169AD"/>
    <w:rsid w:val="00516A27"/>
    <w:rsid w:val="005314B5"/>
    <w:rsid w:val="00546023"/>
    <w:rsid w:val="005461EB"/>
    <w:rsid w:val="005500AD"/>
    <w:rsid w:val="00570CF9"/>
    <w:rsid w:val="005737F9"/>
    <w:rsid w:val="00586BD0"/>
    <w:rsid w:val="005A25FC"/>
    <w:rsid w:val="005A48CF"/>
    <w:rsid w:val="005B4F8D"/>
    <w:rsid w:val="005C1BDC"/>
    <w:rsid w:val="005C612F"/>
    <w:rsid w:val="005D1EA5"/>
    <w:rsid w:val="005D5FBD"/>
    <w:rsid w:val="005E2FE1"/>
    <w:rsid w:val="005E4445"/>
    <w:rsid w:val="005F0E3E"/>
    <w:rsid w:val="00600200"/>
    <w:rsid w:val="0060026A"/>
    <w:rsid w:val="00607C9A"/>
    <w:rsid w:val="00623BCA"/>
    <w:rsid w:val="00627AD3"/>
    <w:rsid w:val="00632B70"/>
    <w:rsid w:val="006355B7"/>
    <w:rsid w:val="00635E4D"/>
    <w:rsid w:val="00646760"/>
    <w:rsid w:val="006513DB"/>
    <w:rsid w:val="00655B04"/>
    <w:rsid w:val="0065786A"/>
    <w:rsid w:val="00665A59"/>
    <w:rsid w:val="00666009"/>
    <w:rsid w:val="00673A0C"/>
    <w:rsid w:val="00690ECB"/>
    <w:rsid w:val="00693D7A"/>
    <w:rsid w:val="006A0AF4"/>
    <w:rsid w:val="006A23A2"/>
    <w:rsid w:val="006A38B4"/>
    <w:rsid w:val="006B2E21"/>
    <w:rsid w:val="006C0266"/>
    <w:rsid w:val="006D0792"/>
    <w:rsid w:val="006D252C"/>
    <w:rsid w:val="006D487E"/>
    <w:rsid w:val="006D4A82"/>
    <w:rsid w:val="006D61D1"/>
    <w:rsid w:val="006D6278"/>
    <w:rsid w:val="006D7C95"/>
    <w:rsid w:val="006E0D92"/>
    <w:rsid w:val="006E1A83"/>
    <w:rsid w:val="006F2779"/>
    <w:rsid w:val="006F3AE0"/>
    <w:rsid w:val="007018FC"/>
    <w:rsid w:val="007060FC"/>
    <w:rsid w:val="007119B1"/>
    <w:rsid w:val="00712598"/>
    <w:rsid w:val="00722DBA"/>
    <w:rsid w:val="007246F4"/>
    <w:rsid w:val="007602FE"/>
    <w:rsid w:val="00763BC4"/>
    <w:rsid w:val="00772326"/>
    <w:rsid w:val="007732E7"/>
    <w:rsid w:val="00781506"/>
    <w:rsid w:val="00784EC0"/>
    <w:rsid w:val="00784F7E"/>
    <w:rsid w:val="0078682E"/>
    <w:rsid w:val="007930D8"/>
    <w:rsid w:val="00795DCB"/>
    <w:rsid w:val="007A3ED7"/>
    <w:rsid w:val="007B00FC"/>
    <w:rsid w:val="007B6C77"/>
    <w:rsid w:val="007E1774"/>
    <w:rsid w:val="007E39EE"/>
    <w:rsid w:val="007E651C"/>
    <w:rsid w:val="007F2122"/>
    <w:rsid w:val="00805A2A"/>
    <w:rsid w:val="00807BBC"/>
    <w:rsid w:val="0081420B"/>
    <w:rsid w:val="008153B7"/>
    <w:rsid w:val="008204B1"/>
    <w:rsid w:val="0082439D"/>
    <w:rsid w:val="008251D0"/>
    <w:rsid w:val="008258F2"/>
    <w:rsid w:val="0083190A"/>
    <w:rsid w:val="0084076C"/>
    <w:rsid w:val="00860981"/>
    <w:rsid w:val="008631EE"/>
    <w:rsid w:val="008632BF"/>
    <w:rsid w:val="00882093"/>
    <w:rsid w:val="008852DA"/>
    <w:rsid w:val="00892B1D"/>
    <w:rsid w:val="008A4D49"/>
    <w:rsid w:val="008B44C1"/>
    <w:rsid w:val="008B46FD"/>
    <w:rsid w:val="008C18B0"/>
    <w:rsid w:val="008C4E62"/>
    <w:rsid w:val="008E493A"/>
    <w:rsid w:val="008E6D15"/>
    <w:rsid w:val="009016AD"/>
    <w:rsid w:val="0092264F"/>
    <w:rsid w:val="00927C08"/>
    <w:rsid w:val="00934BEF"/>
    <w:rsid w:val="0094163C"/>
    <w:rsid w:val="00942B86"/>
    <w:rsid w:val="00943740"/>
    <w:rsid w:val="00950DC1"/>
    <w:rsid w:val="00960600"/>
    <w:rsid w:val="00961F14"/>
    <w:rsid w:val="00965769"/>
    <w:rsid w:val="00967D04"/>
    <w:rsid w:val="0099443D"/>
    <w:rsid w:val="009C5E0F"/>
    <w:rsid w:val="009D0EE5"/>
    <w:rsid w:val="009E75FF"/>
    <w:rsid w:val="00A15145"/>
    <w:rsid w:val="00A201E0"/>
    <w:rsid w:val="00A306F5"/>
    <w:rsid w:val="00A30DAE"/>
    <w:rsid w:val="00A31820"/>
    <w:rsid w:val="00A54A4C"/>
    <w:rsid w:val="00A6502A"/>
    <w:rsid w:val="00A73738"/>
    <w:rsid w:val="00A80DA9"/>
    <w:rsid w:val="00AA32E4"/>
    <w:rsid w:val="00AB2B1C"/>
    <w:rsid w:val="00AD07B9"/>
    <w:rsid w:val="00AD1A78"/>
    <w:rsid w:val="00AD4AB5"/>
    <w:rsid w:val="00AD59DC"/>
    <w:rsid w:val="00AE05F2"/>
    <w:rsid w:val="00AF609D"/>
    <w:rsid w:val="00B04C8E"/>
    <w:rsid w:val="00B1627B"/>
    <w:rsid w:val="00B27756"/>
    <w:rsid w:val="00B310ED"/>
    <w:rsid w:val="00B319CB"/>
    <w:rsid w:val="00B33FC7"/>
    <w:rsid w:val="00B52C5B"/>
    <w:rsid w:val="00B554CE"/>
    <w:rsid w:val="00B7237F"/>
    <w:rsid w:val="00B75762"/>
    <w:rsid w:val="00B838DF"/>
    <w:rsid w:val="00B90C25"/>
    <w:rsid w:val="00B91DE2"/>
    <w:rsid w:val="00B94943"/>
    <w:rsid w:val="00B94EA2"/>
    <w:rsid w:val="00B95CCB"/>
    <w:rsid w:val="00BA03B0"/>
    <w:rsid w:val="00BA4AFA"/>
    <w:rsid w:val="00BB0A93"/>
    <w:rsid w:val="00BB0B18"/>
    <w:rsid w:val="00BB4FFC"/>
    <w:rsid w:val="00BD0C9E"/>
    <w:rsid w:val="00BD3D4E"/>
    <w:rsid w:val="00BE06BE"/>
    <w:rsid w:val="00BE792A"/>
    <w:rsid w:val="00BF1465"/>
    <w:rsid w:val="00BF4745"/>
    <w:rsid w:val="00C01D79"/>
    <w:rsid w:val="00C03A7E"/>
    <w:rsid w:val="00C06314"/>
    <w:rsid w:val="00C1586F"/>
    <w:rsid w:val="00C220C6"/>
    <w:rsid w:val="00C25226"/>
    <w:rsid w:val="00C32CF4"/>
    <w:rsid w:val="00C37699"/>
    <w:rsid w:val="00C40E9A"/>
    <w:rsid w:val="00C613F3"/>
    <w:rsid w:val="00C835DA"/>
    <w:rsid w:val="00C84DF7"/>
    <w:rsid w:val="00C8733A"/>
    <w:rsid w:val="00C96337"/>
    <w:rsid w:val="00C966F0"/>
    <w:rsid w:val="00C96BED"/>
    <w:rsid w:val="00CB44D2"/>
    <w:rsid w:val="00CC1F23"/>
    <w:rsid w:val="00CD3622"/>
    <w:rsid w:val="00CE2F12"/>
    <w:rsid w:val="00CF1F70"/>
    <w:rsid w:val="00CF7F45"/>
    <w:rsid w:val="00D10AD3"/>
    <w:rsid w:val="00D10E12"/>
    <w:rsid w:val="00D110EB"/>
    <w:rsid w:val="00D339FB"/>
    <w:rsid w:val="00D34076"/>
    <w:rsid w:val="00D350DE"/>
    <w:rsid w:val="00D36189"/>
    <w:rsid w:val="00D458DA"/>
    <w:rsid w:val="00D51B3E"/>
    <w:rsid w:val="00D56F03"/>
    <w:rsid w:val="00D6436C"/>
    <w:rsid w:val="00D72211"/>
    <w:rsid w:val="00D80C64"/>
    <w:rsid w:val="00D86BCE"/>
    <w:rsid w:val="00D911A8"/>
    <w:rsid w:val="00DC095A"/>
    <w:rsid w:val="00DC0D0C"/>
    <w:rsid w:val="00DD1E64"/>
    <w:rsid w:val="00DE06F1"/>
    <w:rsid w:val="00DE3504"/>
    <w:rsid w:val="00DF59CC"/>
    <w:rsid w:val="00E243EA"/>
    <w:rsid w:val="00E33A25"/>
    <w:rsid w:val="00E4188B"/>
    <w:rsid w:val="00E439D7"/>
    <w:rsid w:val="00E47B5E"/>
    <w:rsid w:val="00E54C4D"/>
    <w:rsid w:val="00E56328"/>
    <w:rsid w:val="00E725AC"/>
    <w:rsid w:val="00E937DC"/>
    <w:rsid w:val="00EA01A2"/>
    <w:rsid w:val="00EA568C"/>
    <w:rsid w:val="00EA767F"/>
    <w:rsid w:val="00EB2016"/>
    <w:rsid w:val="00EB35FD"/>
    <w:rsid w:val="00EB372A"/>
    <w:rsid w:val="00EB59EE"/>
    <w:rsid w:val="00ED1812"/>
    <w:rsid w:val="00ED5518"/>
    <w:rsid w:val="00EE1A7A"/>
    <w:rsid w:val="00EE26C1"/>
    <w:rsid w:val="00EE3930"/>
    <w:rsid w:val="00EF16D0"/>
    <w:rsid w:val="00EF4D62"/>
    <w:rsid w:val="00F10AFE"/>
    <w:rsid w:val="00F163BA"/>
    <w:rsid w:val="00F31004"/>
    <w:rsid w:val="00F3322C"/>
    <w:rsid w:val="00F3410D"/>
    <w:rsid w:val="00F42D4B"/>
    <w:rsid w:val="00F42D8C"/>
    <w:rsid w:val="00F473E5"/>
    <w:rsid w:val="00F62CDD"/>
    <w:rsid w:val="00F64167"/>
    <w:rsid w:val="00F6673B"/>
    <w:rsid w:val="00F77AAD"/>
    <w:rsid w:val="00F916C4"/>
    <w:rsid w:val="00F939F7"/>
    <w:rsid w:val="00FA1414"/>
    <w:rsid w:val="00FA7482"/>
    <w:rsid w:val="00FB097B"/>
    <w:rsid w:val="00FB10D0"/>
    <w:rsid w:val="00FB4AD2"/>
    <w:rsid w:val="00FB683C"/>
    <w:rsid w:val="00FD038E"/>
    <w:rsid w:val="00FD73B7"/>
    <w:rsid w:val="00FE6942"/>
    <w:rsid w:val="00FF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">
    <w:name w:val="Body Text Indent 3"/>
    <w:basedOn w:val="a"/>
    <w:link w:val="30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vgrouptender@gmail.com" TargetMode="External"/><Relationship Id="rId13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narjian_oncology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hahinyanmurad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angel.khachatryan@oncology.am" TargetMode="External"/><Relationship Id="rId10" Type="http://schemas.openxmlformats.org/officeDocument/2006/relationships/hyperlink" Target="mailto:geonal@leica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theopharma.am" TargetMode="External"/><Relationship Id="rId14" Type="http://schemas.openxmlformats.org/officeDocument/2006/relationships/hyperlink" Target="http://www.procurement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B827B-0CE1-4D94-BD54-1AEFDCCB5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4</Pages>
  <Words>1868</Words>
  <Characters>10653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GA-H410M</cp:lastModifiedBy>
  <cp:revision>188</cp:revision>
  <cp:lastPrinted>2024-02-12T08:45:00Z</cp:lastPrinted>
  <dcterms:created xsi:type="dcterms:W3CDTF">2021-06-28T12:08:00Z</dcterms:created>
  <dcterms:modified xsi:type="dcterms:W3CDTF">2024-02-12T09:08:00Z</dcterms:modified>
</cp:coreProperties>
</file>